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F5A" w14:textId="77777777" w:rsidR="0084349F" w:rsidRPr="00B42190" w:rsidRDefault="00C11EEA" w:rsidP="00B4219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Пользов</w:t>
      </w:r>
      <w:r w:rsidR="002F1848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ательское соглашение</w:t>
      </w:r>
      <w:r w:rsidR="0084349F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F1848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сайта </w:t>
      </w:r>
    </w:p>
    <w:p w14:paraId="4F2AEE25" w14:textId="65825536" w:rsidR="00C11EEA" w:rsidRPr="00B42190" w:rsidRDefault="002F1848" w:rsidP="00B4219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ООО «</w:t>
      </w:r>
      <w:proofErr w:type="spellStart"/>
      <w:r w:rsidR="00156A90" w:rsidRPr="00B421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ХитХолдер</w:t>
      </w:r>
      <w:proofErr w:type="spellEnd"/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(</w:t>
      </w:r>
      <w:r w:rsidR="00A56BD6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https://heatholder.ru</w:t>
      </w: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14:paraId="3CFED0B7" w14:textId="57DFA6F7" w:rsidR="00C11EEA" w:rsidRPr="00654C4D" w:rsidRDefault="00654C4D" w:rsidP="00654C4D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654C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</w:t>
      </w:r>
      <w:r w:rsidR="00C11EEA" w:rsidRPr="00654C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1. Термины и определения</w:t>
      </w:r>
    </w:p>
    <w:p w14:paraId="39B18E11" w14:textId="62F3C283" w:rsidR="003D3A00" w:rsidRDefault="003D3A00" w:rsidP="00F25E31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3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3D3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Сайт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</w:t>
      </w:r>
      <w:r w:rsidR="00A56BD6" w:rsidRPr="00A56B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https://heatholder.ru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BE3EE3C" w14:textId="1C38B749" w:rsidR="00252412" w:rsidRDefault="00F25E31" w:rsidP="00F25E31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3D3A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Администрация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 «ХИТХОЛДЕР» (ООО «ХИТХОЛДЕР»)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</w:t>
      </w:r>
      <w:r w:rsid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лец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Сайт</w:t>
      </w:r>
      <w:r w:rsid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11EEA" w:rsidRPr="003D3A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4FC0FEA" w14:textId="39772DD4" w:rsidR="003D3A00" w:rsidRDefault="00F25E31" w:rsidP="00F25E31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252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Пользователь</w:t>
      </w:r>
      <w:r w:rsidR="003D3A00" w:rsidRPr="00252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252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Любое физическое или юридическое лицо, использующее функционал Сайта</w:t>
      </w:r>
      <w:r w:rsidR="00252412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E047E58" w14:textId="77777777" w:rsidR="001D63E7" w:rsidRDefault="001D63E7" w:rsidP="001D63E7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6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обратной связи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нтерактивная форма на Сайте, где Пользователь оставляет свои данные для связи с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8D5A8D0" w14:textId="7CD2D91B" w:rsidR="00544E51" w:rsidRPr="001D63E7" w:rsidRDefault="001D63E7" w:rsidP="001D63E7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6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Продукция/Услуги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Продукция производственно-технического назначения и услуги, производимые и предоставляемые ООО «ХИТХОЛДЕР».</w:t>
      </w:r>
    </w:p>
    <w:p w14:paraId="1D04F068" w14:textId="136F342B" w:rsidR="00544E51" w:rsidRPr="00654C4D" w:rsidRDefault="00544E51" w:rsidP="00654C4D">
      <w:pPr>
        <w:pStyle w:val="a5"/>
        <w:numPr>
          <w:ilvl w:val="1"/>
          <w:numId w:val="2"/>
        </w:numPr>
        <w:shd w:val="clear" w:color="auto" w:fill="FFFFFF"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25E31" w:rsidRPr="00544E51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Контент</w:t>
      </w:r>
      <w:r w:rsidR="00F25E31" w:rsidRPr="00544E5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-  контентом Сайта признаются все объекты, размещенные на Сайте, </w:t>
      </w:r>
      <w:r w:rsidRPr="00544E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владелец веб-ресурса обладает исключительными правами на его использование, охватывающими все составляющие, такие как оформление, текстовое наполнение, изображения, графику, иллюстрации, видеоматериалы, скрипты, программное обеспечение и другие элементы, а также их совокупность.</w:t>
      </w:r>
    </w:p>
    <w:p w14:paraId="29233E0E" w14:textId="4A6B9A22" w:rsidR="00252412" w:rsidRPr="00544E51" w:rsidRDefault="00C11EEA" w:rsidP="00654C4D">
      <w:pPr>
        <w:pStyle w:val="a5"/>
        <w:shd w:val="clear" w:color="auto" w:fill="FFFFFF"/>
        <w:spacing w:before="206" w:after="206" w:afterAutospacing="1" w:line="276" w:lineRule="auto"/>
        <w:ind w:left="49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544E5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2. Общие положения</w:t>
      </w:r>
    </w:p>
    <w:p w14:paraId="31EE5261" w14:textId="759DE430" w:rsidR="00DE7ECB" w:rsidRDefault="00C11EEA" w:rsidP="00DE7ECB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412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544E51" w:rsidRPr="00EE48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Данный документ определяет порядок взаимодействия между</w:t>
      </w:r>
      <w:r w:rsidR="00EE48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EE4812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="00252412" w:rsidRPr="002524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2412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252412" w:rsidRPr="002524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241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52412" w:rsidRPr="002524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2412">
        <w:rPr>
          <w:rFonts w:ascii="Times New Roman" w:hAnsi="Times New Roman" w:cs="Times New Roman"/>
          <w:sz w:val="24"/>
          <w:szCs w:val="24"/>
          <w:lang w:eastAsia="ru-RU"/>
        </w:rPr>
        <w:t>Поль</w:t>
      </w:r>
      <w:r w:rsidR="002F1848" w:rsidRPr="00252412">
        <w:rPr>
          <w:rFonts w:ascii="Times New Roman" w:hAnsi="Times New Roman" w:cs="Times New Roman"/>
          <w:sz w:val="24"/>
          <w:szCs w:val="24"/>
          <w:lang w:eastAsia="ru-RU"/>
        </w:rPr>
        <w:t>зователем.</w:t>
      </w:r>
      <w:r w:rsidR="003D3A00" w:rsidRPr="002524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4229D91" w14:textId="68E6E15F" w:rsidR="00DE7ECB" w:rsidRDefault="002F1848" w:rsidP="00DE7ECB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412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BF35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Используя Сайт и заполняя Формы обратной связи, Пользователь подтверждает, что полностью ознакомился и согласен со всеми условиями настоящего Соглашения.</w:t>
      </w:r>
    </w:p>
    <w:p w14:paraId="7467C0B5" w14:textId="77777777" w:rsidR="00654C4D" w:rsidRDefault="003B5A18" w:rsidP="00654C4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Заполнение Формы обратной связи является выражением заинтересованности Пользователя в продукции и услугах Администрации и </w:t>
      </w:r>
      <w:r w:rsidR="001D63E7" w:rsidRPr="001D6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является офертой или заключением договора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Договор поставки или оказания услуг заключается исключительно путем подписания сторонами отдельного письменного документа</w:t>
      </w:r>
      <w:r w:rsidRPr="003B5A18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14:paraId="0F7140FC" w14:textId="7EBF3F04" w:rsidR="003B5A18" w:rsidRPr="00654C4D" w:rsidRDefault="00654C4D" w:rsidP="00654C4D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b/>
          <w:bCs/>
          <w:i/>
          <w:iCs/>
          <w:color w:val="34343C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</w:t>
      </w:r>
      <w:r w:rsidR="00C11EEA" w:rsidRPr="00654C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3. Информация на Сайте</w:t>
      </w:r>
      <w:r w:rsidR="003D3A00" w:rsidRPr="00654C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14:paraId="12269285" w14:textId="79A1B283" w:rsidR="00A56BD6" w:rsidRDefault="00C11EEA" w:rsidP="003B5A18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6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A56BD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56BD6" w:rsidRPr="00835F94">
        <w:rPr>
          <w:rFonts w:ascii="Times New Roman" w:hAnsi="Times New Roman" w:cs="Times New Roman"/>
          <w:sz w:val="24"/>
          <w:szCs w:val="24"/>
          <w:lang w:eastAsia="ru-RU"/>
        </w:rPr>
        <w:t>онтент</w:t>
      </w:r>
      <w:r w:rsidR="00FD2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размещенн</w:t>
      </w:r>
      <w:r w:rsidR="00A56B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FD2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A6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Сайте, носит исключительно информационно-справочный характер и </w:t>
      </w:r>
      <w:r w:rsid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не</w:t>
      </w:r>
      <w:r w:rsidR="0084349F" w:rsidRP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является</w:t>
      </w:r>
      <w:r w:rsidR="00A56BD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публичной</w:t>
      </w:r>
      <w:r w:rsidR="00A56BD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4349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офертой</w:t>
      </w:r>
      <w:r w:rsidRPr="00CA6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778F6BB" w14:textId="2CF0FA3C" w:rsidR="001D63E7" w:rsidRDefault="00C11EEA" w:rsidP="001D63E7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6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A56B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CA6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56BD6" w:rsidRPr="00A56BD6">
        <w:rPr>
          <w:rFonts w:ascii="Times New Roman" w:hAnsi="Times New Roman" w:cs="Times New Roman"/>
          <w:sz w:val="24"/>
          <w:szCs w:val="24"/>
        </w:rPr>
        <w:t xml:space="preserve">Администрация делает максимум для достоверности информации,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не несет ответственности за любые неточности, опечатки или временные неактуальные данные, вызванные изменениями в производстве или законодательстве</w:t>
      </w:r>
      <w:r w:rsid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D0410C4" w14:textId="4F774077" w:rsidR="001D63E7" w:rsidRPr="001D63E7" w:rsidRDefault="001D63E7" w:rsidP="00654C4D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 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Внешний вид, характеристики и комплектация продукции могут отличаться от представленных на Сайте и подлежат уточнению в спецификации к договору.</w:t>
      </w:r>
    </w:p>
    <w:p w14:paraId="0011A41E" w14:textId="41053F1C" w:rsidR="001D63E7" w:rsidRPr="00654C4D" w:rsidRDefault="00654C4D" w:rsidP="00654C4D">
      <w:pPr>
        <w:pStyle w:val="a7"/>
        <w:widowControl w:val="0"/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</w:t>
      </w:r>
      <w:r w:rsidR="001D63E7" w:rsidRPr="00654C4D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u w:val="single"/>
          <w:lang w:eastAsia="ru-RU"/>
        </w:rPr>
        <w:t>4. Порядок обращения и связи</w:t>
      </w:r>
    </w:p>
    <w:p w14:paraId="592BC686" w14:textId="77777777" w:rsidR="001D63E7" w:rsidRPr="001D63E7" w:rsidRDefault="001D63E7" w:rsidP="001D63E7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Для обращения к Администрации Пользователь заполняет Форму обратной связи, указывая следующие данные: имя, название компании (при наличии), контактный телефон, адрес электронной почты, а также может оставить текст сообщения.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Пользователь гарантирует, что предоставляет достоверную и актуальную информацию.</w:t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4.3. После получения обращения Администрация свяжется с Пользователем по указанным контактам для уточнения деталей запроса и дальнейшего взаимодействия.</w:t>
      </w:r>
    </w:p>
    <w:p w14:paraId="5F8BFEF9" w14:textId="3E76F03F" w:rsidR="00F25E31" w:rsidRPr="00654C4D" w:rsidRDefault="00654C4D" w:rsidP="00654C4D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</w:t>
      </w:r>
      <w:r w:rsidR="00C11EEA" w:rsidRPr="00654C4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5. Обработка персональных данных</w:t>
      </w:r>
      <w:r w:rsidR="00C11EEA" w:rsidRPr="00654C4D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br/>
      </w:r>
    </w:p>
    <w:p w14:paraId="57FCA75B" w14:textId="17D97262" w:rsidR="00F25E31" w:rsidRDefault="003D3A00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t>5.1. Отправляя заявку через Сайт,</w:t>
      </w:r>
      <w:r w:rsidR="002F1848"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 в мессенджеры,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Пользователь свободно, своей волей и в своем интересе дает согласие на обработку своих персональных данных, указанных в Форме.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t>5.2. </w:t>
      </w:r>
      <w:r w:rsidR="00C11EEA" w:rsidRPr="00F25E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обработки: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25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входящего запроса, обратная связь с Пользователем, направление коммерческих предложений, заключение и исполнение договоров, направление информационных материалов, связанных с деятельностью компании</w:t>
      </w:r>
      <w:r w:rsidR="00C11EEA" w:rsidRPr="00F25E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83B576" w14:textId="0166D5B1" w:rsidR="00654C4D" w:rsidRDefault="00C11EEA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5E31">
        <w:rPr>
          <w:rFonts w:ascii="Times New Roman" w:hAnsi="Times New Roman" w:cs="Times New Roman"/>
          <w:sz w:val="24"/>
          <w:szCs w:val="24"/>
          <w:lang w:eastAsia="ru-RU"/>
        </w:rPr>
        <w:t>5.3. </w:t>
      </w:r>
      <w:r w:rsidRPr="00F25E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="00F25E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5E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данных</w:t>
      </w:r>
      <w:r w:rsidRPr="001D63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F25E31" w:rsidRPr="001D63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D63E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имя, телефон, </w:t>
      </w:r>
      <w:proofErr w:type="spellStart"/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e-mail</w:t>
      </w:r>
      <w:proofErr w:type="spellEnd"/>
      <w:r w:rsidR="001D63E7" w:rsidRPr="001D6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название организации, произвольный текст сообщения пользователя</w:t>
      </w:r>
      <w:r w:rsidRPr="001D63E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D63E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D3A00"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r w:rsidR="001D63E7" w:rsidRPr="00654C4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 соглашается с тем, что Администрация вправе поручить обработку данных третьим лицам (например, сервисам рассылок или CRM-системам), при условии обеспечения конфиденциальности</w:t>
      </w:r>
      <w:r w:rsidR="0065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54C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5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54C4D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="0065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54C4D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Pr="00654C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C990A51" w14:textId="0133E924" w:rsidR="00C11EEA" w:rsidRPr="00F25E31" w:rsidRDefault="00C11EEA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31">
        <w:rPr>
          <w:rFonts w:ascii="Times New Roman" w:hAnsi="Times New Roman" w:cs="Times New Roman"/>
          <w:sz w:val="24"/>
          <w:szCs w:val="24"/>
          <w:lang w:eastAsia="ru-RU"/>
        </w:rPr>
        <w:t>5.5. Согласие действует до достижения целей обработки или отзыва его Пользователем. Отозвать согласие можно путем направления заявления</w:t>
      </w:r>
      <w:r w:rsidR="00A46291">
        <w:rPr>
          <w:rFonts w:ascii="Times New Roman" w:hAnsi="Times New Roman" w:cs="Times New Roman"/>
          <w:sz w:val="24"/>
          <w:szCs w:val="24"/>
          <w:lang w:eastAsia="ru-RU"/>
        </w:rPr>
        <w:t xml:space="preserve"> в свободной форме</w:t>
      </w:r>
      <w:r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A46291">
        <w:rPr>
          <w:rFonts w:ascii="Times New Roman" w:hAnsi="Times New Roman" w:cs="Times New Roman"/>
          <w:sz w:val="24"/>
          <w:szCs w:val="24"/>
          <w:lang w:eastAsia="ru-RU"/>
        </w:rPr>
        <w:t>размещенном на сайте</w:t>
      </w:r>
      <w:r w:rsidR="00A46291" w:rsidRPr="00F25E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5E31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F25E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300D43" w14:textId="73A0A730" w:rsidR="00F25E31" w:rsidRPr="00654C4D" w:rsidRDefault="00654C4D" w:rsidP="00654C4D">
      <w:pPr>
        <w:pStyle w:val="a7"/>
        <w:rPr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</w:t>
      </w:r>
      <w:r w:rsidR="00156A90" w:rsidRPr="00654C4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6</w:t>
      </w:r>
      <w:r w:rsidR="00C11EEA" w:rsidRPr="00654C4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 Ответственность</w:t>
      </w:r>
    </w:p>
    <w:p w14:paraId="31526714" w14:textId="245F7CB9" w:rsidR="009517BF" w:rsidRDefault="00C11EEA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5E31">
        <w:rPr>
          <w:lang w:eastAsia="ru-RU"/>
        </w:rPr>
        <w:br/>
      </w:r>
      <w:r w:rsidR="003D3A00" w:rsidRPr="00951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A90" w:rsidRPr="009517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517BF">
        <w:rPr>
          <w:rFonts w:ascii="Times New Roman" w:hAnsi="Times New Roman" w:cs="Times New Roman"/>
          <w:sz w:val="24"/>
          <w:szCs w:val="24"/>
          <w:lang w:eastAsia="ru-RU"/>
        </w:rPr>
        <w:t>.1. Администрация не несет ответственности за технические сбои в работе Сайта или сетей связи</w:t>
      </w:r>
      <w:r w:rsidR="00654C4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C4D"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приведшие к потере данных или несвоевременному получению обращения</w:t>
      </w:r>
      <w:r w:rsid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5CCC88" w14:textId="1577D5D1" w:rsidR="009517BF" w:rsidRDefault="00156A90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7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.2. Администрация не несет ответственности за неверно указанные Пользователем контактные данные,</w:t>
      </w:r>
      <w:r w:rsidR="00951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повлекшие</w:t>
      </w:r>
      <w:r w:rsidR="00951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невозможность</w:t>
      </w:r>
      <w:r w:rsidR="00951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обратной</w:t>
      </w:r>
      <w:r w:rsidR="009517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связи.</w:t>
      </w:r>
    </w:p>
    <w:p w14:paraId="52548211" w14:textId="7EFD73D9" w:rsidR="00C11EEA" w:rsidRPr="009517BF" w:rsidRDefault="00156A90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7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11EEA" w:rsidRPr="009517BF">
        <w:rPr>
          <w:rFonts w:ascii="Times New Roman" w:hAnsi="Times New Roman" w:cs="Times New Roman"/>
          <w:sz w:val="24"/>
          <w:szCs w:val="24"/>
          <w:lang w:eastAsia="ru-RU"/>
        </w:rPr>
        <w:t>.3. Вся ответственность за качество оказанной Услуги регулируется отдельным договором и законодательством РФ.</w:t>
      </w:r>
    </w:p>
    <w:p w14:paraId="0B5079C6" w14:textId="50EBEB4D" w:rsidR="009517BF" w:rsidRPr="00654C4D" w:rsidRDefault="00654C4D" w:rsidP="00654C4D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</w:t>
      </w:r>
      <w:r w:rsidR="00156A90" w:rsidRPr="00654C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7</w:t>
      </w:r>
      <w:r w:rsidR="00C11EEA" w:rsidRPr="00654C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. Заключительные положения</w:t>
      </w:r>
      <w:r w:rsidR="00C11EEA" w:rsidRPr="00654C4D">
        <w:rPr>
          <w:i/>
          <w:iCs/>
          <w:color w:val="000000" w:themeColor="text1"/>
          <w:u w:val="single"/>
          <w:lang w:eastAsia="ru-RU"/>
        </w:rPr>
        <w:br/>
      </w:r>
      <w:r w:rsidR="003D3A00" w:rsidRPr="00654C4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14:paraId="0FC9450B" w14:textId="4E81DB99" w:rsidR="00654C4D" w:rsidRPr="00654C4D" w:rsidRDefault="00654C4D" w:rsidP="00654C4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7.1. 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оставляет за собой право в одностороннем порядке изменять условия настоящего Соглашения. Изменения вступают в силу с момента их публикации на Сайте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E6B4F7" w14:textId="77777777" w:rsidR="00654C4D" w:rsidRDefault="00156A90" w:rsidP="00654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7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11EEA" w:rsidRPr="009517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4C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11EEA" w:rsidRPr="009517B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54C4D"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споры подлежат разрешению путем переговоров, а в случае невозможности — в соответствии с действующим законодательством Российской Федерации</w:t>
      </w:r>
      <w:r w:rsidR="00C11EEA" w:rsidRPr="00654C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9CDB11" w14:textId="6DFE0442" w:rsidR="00654C4D" w:rsidRPr="00654C4D" w:rsidRDefault="00654C4D" w:rsidP="0065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 </w:t>
      </w:r>
      <w:r w:rsidRPr="00654C4D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u w:val="single"/>
          <w:lang w:eastAsia="ru-RU"/>
        </w:rPr>
        <w:t>8. Реквизиты и контакты Администрации</w:t>
      </w:r>
    </w:p>
    <w:p w14:paraId="7DC4976B" w14:textId="4333967B" w:rsidR="003D4D40" w:rsidRPr="00654C4D" w:rsidRDefault="00654C4D" w:rsidP="00654C4D">
      <w:pPr>
        <w:shd w:val="clear" w:color="auto" w:fill="FFFFFF"/>
        <w:spacing w:after="206" w:line="42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4C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Общество с ограниченной ответственностью «ХИТХОЛДЕР» (ООО «ХИТХОЛДЕР»)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Юридический адрес: 115477, г. Москва, ул. Деловая, д. 11, корп. 1.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ИНН: 7734640960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КПП: 772401001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ОГРН: 1107746628770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Телефон: +7 (495) 642-21-24</w:t>
      </w:r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E-mail: </w:t>
      </w:r>
      <w:hyperlink r:id="rId5" w:tgtFrame="_blank" w:history="1">
        <w:r w:rsidRPr="00654C4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info@heatholder.ru</w:t>
        </w:r>
      </w:hyperlink>
      <w:r w:rsidRPr="00654C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Генеральный директор: Зотова Екатерина Александровна</w:t>
      </w:r>
    </w:p>
    <w:sectPr w:rsidR="003D4D40" w:rsidRPr="00654C4D" w:rsidSect="00CA6A3F">
      <w:type w:val="continuous"/>
      <w:pgSz w:w="11900" w:h="16850"/>
      <w:pgMar w:top="284" w:right="56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E94"/>
    <w:multiLevelType w:val="multilevel"/>
    <w:tmpl w:val="6DF6F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60C4487"/>
    <w:multiLevelType w:val="multilevel"/>
    <w:tmpl w:val="44E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C68AC"/>
    <w:multiLevelType w:val="multilevel"/>
    <w:tmpl w:val="A75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15"/>
    <w:rsid w:val="00017581"/>
    <w:rsid w:val="00156A90"/>
    <w:rsid w:val="001D63E7"/>
    <w:rsid w:val="00252412"/>
    <w:rsid w:val="00266C0B"/>
    <w:rsid w:val="002F1848"/>
    <w:rsid w:val="003B5A18"/>
    <w:rsid w:val="003D3A00"/>
    <w:rsid w:val="003D4D40"/>
    <w:rsid w:val="003F7AA7"/>
    <w:rsid w:val="00472185"/>
    <w:rsid w:val="005339AD"/>
    <w:rsid w:val="00544E51"/>
    <w:rsid w:val="00545915"/>
    <w:rsid w:val="00654C4D"/>
    <w:rsid w:val="00835F94"/>
    <w:rsid w:val="0084349F"/>
    <w:rsid w:val="009517BF"/>
    <w:rsid w:val="00A46291"/>
    <w:rsid w:val="00A56BD6"/>
    <w:rsid w:val="00B42190"/>
    <w:rsid w:val="00BF3507"/>
    <w:rsid w:val="00C11EEA"/>
    <w:rsid w:val="00CA6A3F"/>
    <w:rsid w:val="00DE7ECB"/>
    <w:rsid w:val="00EE4812"/>
    <w:rsid w:val="00F25E31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43B"/>
  <w15:chartTrackingRefBased/>
  <w15:docId w15:val="{DFD67816-1EE8-49BC-A837-DD455B7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1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1EEA"/>
    <w:rPr>
      <w:b/>
      <w:bCs/>
    </w:rPr>
  </w:style>
  <w:style w:type="paragraph" w:customStyle="1" w:styleId="ds-markdown-paragraph">
    <w:name w:val="ds-markdown-paragraph"/>
    <w:basedOn w:val="a"/>
    <w:rsid w:val="00C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A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3A0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D3A00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83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info@heathol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14</cp:revision>
  <dcterms:created xsi:type="dcterms:W3CDTF">2025-08-19T19:32:00Z</dcterms:created>
  <dcterms:modified xsi:type="dcterms:W3CDTF">2025-09-01T10:08:00Z</dcterms:modified>
</cp:coreProperties>
</file>